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E039EC" w:rsidP="004A07D0" w:rsidRDefault="006E7940" w14:paraId="57EB6609" w14:textId="3B8EC3E9">
      <w:pPr>
        <w:pStyle w:val="Title"/>
      </w:pPr>
      <w:r>
        <w:t>Remind for Parents</w:t>
      </w:r>
    </w:p>
    <w:p w:rsidRPr="004A07D0" w:rsidR="004A07D0" w:rsidP="004A07D0" w:rsidRDefault="004A07D0" w14:paraId="6EFE98EF" w14:textId="77777777"/>
    <w:p w:rsidR="001416CD" w:rsidRDefault="001416CD" w14:paraId="287234EE" w14:textId="0EF41779">
      <w:r>
        <w:t xml:space="preserve">Hello </w:t>
      </w:r>
      <w:r w:rsidR="004A07D0">
        <w:t>parents</w:t>
      </w:r>
      <w:r>
        <w:t xml:space="preserve">! </w:t>
      </w:r>
    </w:p>
    <w:p w:rsidR="001416CD" w:rsidP="001416CD" w:rsidRDefault="001416CD" w14:paraId="63622D29" w14:textId="77777777">
      <w:pPr>
        <w:pStyle w:val="ListParagraph"/>
        <w:numPr>
          <w:ilvl w:val="0"/>
          <w:numId w:val="1"/>
        </w:numPr>
        <w:rPr/>
      </w:pPr>
      <w:r w:rsidR="001416CD">
        <w:rPr/>
        <w:t>Do you want to see your child learning?</w:t>
      </w:r>
    </w:p>
    <w:p w:rsidR="001416CD" w:rsidP="001416CD" w:rsidRDefault="001416CD" w14:paraId="6C0FCAE9" w14:textId="1D21822B">
      <w:pPr>
        <w:pStyle w:val="ListParagraph"/>
        <w:numPr>
          <w:ilvl w:val="0"/>
          <w:numId w:val="1"/>
        </w:numPr>
        <w:rPr/>
      </w:pPr>
      <w:r w:rsidR="001416CD">
        <w:rPr/>
        <w:t xml:space="preserve">Would you like to keep up to date on the fun events your child is part of at </w:t>
      </w:r>
      <w:r w:rsidR="52D7F208">
        <w:rPr/>
        <w:t>SKCDC (Southern Kennebec Child Development Corporation)</w:t>
      </w:r>
      <w:r w:rsidR="001416CD">
        <w:rPr/>
        <w:t>?</w:t>
      </w:r>
    </w:p>
    <w:p w:rsidR="001416CD" w:rsidP="001416CD" w:rsidRDefault="001416CD" w14:paraId="1D999A9B" w14:textId="5BA955AC">
      <w:pPr>
        <w:pStyle w:val="ListParagraph"/>
        <w:numPr>
          <w:ilvl w:val="0"/>
          <w:numId w:val="1"/>
        </w:numPr>
        <w:rPr/>
      </w:pPr>
      <w:r w:rsidR="001416CD">
        <w:rPr/>
        <w:t>Would you like real time notifications of class changes?</w:t>
      </w:r>
    </w:p>
    <w:p w:rsidR="001416CD" w:rsidP="001416CD" w:rsidRDefault="00837C78" w14:paraId="0A489BDA" w14:textId="46E64D7D">
      <w:r>
        <w:t>Remind can</w:t>
      </w:r>
      <w:r w:rsidR="001416CD">
        <w:t xml:space="preserve"> help.</w:t>
      </w:r>
    </w:p>
    <w:p w:rsidR="001416CD" w:rsidRDefault="001416CD" w14:paraId="05DFB5F0" w14:textId="59523795">
      <w:r>
        <w:t xml:space="preserve">Remind is a secure, easy to use software platform that allows you and your child’s teachers to communicate directly. You can share pictures, videos, </w:t>
      </w:r>
      <w:r w:rsidR="007B3F96">
        <w:t>links, and messages at any time.</w:t>
      </w:r>
    </w:p>
    <w:p w:rsidR="00C91FBF" w:rsidP="004A07D0" w:rsidRDefault="00C91FBF" w14:paraId="6409C436" w14:textId="0B355619">
      <w:pPr>
        <w:pStyle w:val="Heading1"/>
      </w:pPr>
      <w:r>
        <w:t>Creating an account</w:t>
      </w:r>
    </w:p>
    <w:p w:rsidR="00C91FBF" w:rsidP="00C91FBF" w:rsidRDefault="00C91FBF" w14:paraId="1834A5FD" w14:textId="2DD2F98E">
      <w:r>
        <w:t>To complete this you will need</w:t>
      </w:r>
    </w:p>
    <w:p w:rsidR="00C91FBF" w:rsidP="00C91FBF" w:rsidRDefault="00C91FBF" w14:paraId="3673610B" w14:textId="654E261A">
      <w:pPr>
        <w:pStyle w:val="ListParagraph"/>
        <w:numPr>
          <w:ilvl w:val="0"/>
          <w:numId w:val="2"/>
        </w:numPr>
        <w:rPr/>
      </w:pPr>
      <w:r w:rsidR="00C91FBF">
        <w:rPr/>
        <w:t>A cell phone OR</w:t>
      </w:r>
      <w:r w:rsidR="00C91FBF">
        <w:rPr/>
        <w:t xml:space="preserve"> </w:t>
      </w:r>
      <w:r w:rsidR="00C91FBF">
        <w:rPr/>
        <w:t>Desktop/laptop</w:t>
      </w:r>
    </w:p>
    <w:p w:rsidR="00C91FBF" w:rsidP="00C91FBF" w:rsidRDefault="00C91FBF" w14:paraId="11BC8BF0" w14:textId="75714E60">
      <w:pPr>
        <w:pStyle w:val="ListParagraph"/>
        <w:numPr>
          <w:ilvl w:val="0"/>
          <w:numId w:val="2"/>
        </w:numPr>
        <w:rPr/>
      </w:pPr>
      <w:r w:rsidR="00C91FBF">
        <w:rPr/>
        <w:t>Your child’s class code</w:t>
      </w:r>
      <w:r w:rsidR="004A07D0">
        <w:rPr/>
        <w:t xml:space="preserve"> – Your child’s teacher or the Center Supervisor can provide this to you.</w:t>
      </w:r>
    </w:p>
    <w:p w:rsidR="00C91FBF" w:rsidP="004A07D0" w:rsidRDefault="00C91FBF" w14:paraId="47EA48F6" w14:textId="43FBEEDC">
      <w:pPr>
        <w:pStyle w:val="Heading2"/>
      </w:pPr>
      <w:r>
        <w:t xml:space="preserve">From a </w:t>
      </w:r>
      <w:r w:rsidR="001D6744">
        <w:t>Desktop/Laptop</w:t>
      </w:r>
    </w:p>
    <w:p w:rsidR="00C91FBF" w:rsidP="00C91FBF" w:rsidRDefault="00C91FBF" w14:paraId="2B932B21" w14:textId="0199FAC0">
      <w:r>
        <w:t>Go to Remind.com and click sign up at the top right. You can sign up with your email address or phone number with an option later to add additional contact information if you choose.</w:t>
      </w:r>
    </w:p>
    <w:p w:rsidR="007B3F96" w:rsidRDefault="007B3F96" w14:paraId="422B3AF3" w14:textId="7A5F2CFF">
      <w:r>
        <w:t>An email or text will be sent with a confirmation code to confirm it is you.</w:t>
      </w:r>
    </w:p>
    <w:p w:rsidR="007B3F96" w:rsidRDefault="007B3F96" w14:paraId="304E3670" w14:textId="6CDD7B0F">
      <w:r>
        <w:t>Enter your name and a password</w:t>
      </w:r>
    </w:p>
    <w:p w:rsidR="007B3F96" w:rsidP="007B3F96" w:rsidRDefault="007B3F96" w14:paraId="07C6F147" w14:textId="1F90A234">
      <w:pPr>
        <w:jc w:val="center"/>
      </w:pPr>
      <w:r>
        <w:rPr>
          <w:noProof/>
        </w:rPr>
        <w:drawing>
          <wp:inline distT="0" distB="0" distL="0" distR="0" wp14:anchorId="135144C4" wp14:editId="41D63E34">
            <wp:extent cx="3200400" cy="3162039"/>
            <wp:effectExtent l="0" t="0" r="0" b="635"/>
            <wp:docPr id="1" name="Picture 1"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email&#10;&#10;Description automatically generated"/>
                    <pic:cNvPicPr/>
                  </pic:nvPicPr>
                  <pic:blipFill>
                    <a:blip r:embed="rId5"/>
                    <a:stretch>
                      <a:fillRect/>
                    </a:stretch>
                  </pic:blipFill>
                  <pic:spPr>
                    <a:xfrm>
                      <a:off x="0" y="0"/>
                      <a:ext cx="3202741" cy="3164352"/>
                    </a:xfrm>
                    <a:prstGeom prst="rect">
                      <a:avLst/>
                    </a:prstGeom>
                  </pic:spPr>
                </pic:pic>
              </a:graphicData>
            </a:graphic>
          </wp:inline>
        </w:drawing>
      </w:r>
    </w:p>
    <w:p w:rsidR="007B3F96" w:rsidRDefault="007B3F96" w14:paraId="0AAB5D64" w14:textId="2854B24B">
      <w:pPr>
        <w:rPr>
          <w:b/>
          <w:bCs/>
        </w:rPr>
      </w:pPr>
      <w:r>
        <w:lastRenderedPageBreak/>
        <w:t xml:space="preserve">In the next section select that you are a </w:t>
      </w:r>
      <w:r w:rsidRPr="007B3F96">
        <w:rPr>
          <w:b/>
          <w:bCs/>
        </w:rPr>
        <w:t>PARENT</w:t>
      </w:r>
    </w:p>
    <w:p w:rsidR="007B3F96" w:rsidP="007B3F96" w:rsidRDefault="007B3F96" w14:paraId="5448AA15" w14:textId="17EDDF7F">
      <w:pPr>
        <w:jc w:val="center"/>
      </w:pPr>
      <w:r>
        <w:rPr>
          <w:noProof/>
        </w:rPr>
        <w:drawing>
          <wp:inline distT="0" distB="0" distL="0" distR="0" wp14:anchorId="11972938" wp14:editId="6BEC8486">
            <wp:extent cx="4286250" cy="3166605"/>
            <wp:effectExtent l="0" t="0" r="0" b="0"/>
            <wp:docPr id="2" name="Picture 2" descr="A screenshot of a computer pro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 program&#10;&#10;Description automatically generated with low confidence"/>
                    <pic:cNvPicPr/>
                  </pic:nvPicPr>
                  <pic:blipFill>
                    <a:blip r:embed="rId6"/>
                    <a:stretch>
                      <a:fillRect/>
                    </a:stretch>
                  </pic:blipFill>
                  <pic:spPr>
                    <a:xfrm>
                      <a:off x="0" y="0"/>
                      <a:ext cx="4289599" cy="3169079"/>
                    </a:xfrm>
                    <a:prstGeom prst="rect">
                      <a:avLst/>
                    </a:prstGeom>
                  </pic:spPr>
                </pic:pic>
              </a:graphicData>
            </a:graphic>
          </wp:inline>
        </w:drawing>
      </w:r>
    </w:p>
    <w:p w:rsidR="00C91FBF" w:rsidP="00C91FBF" w:rsidRDefault="00C91FBF" w14:paraId="6E9DEC13" w14:textId="77777777"/>
    <w:p w:rsidR="00C91FBF" w:rsidP="00C91FBF" w:rsidRDefault="00C91FBF" w14:paraId="1BA3C1C3" w14:textId="0C060A7D">
      <w:r>
        <w:t xml:space="preserve">You can now enter a second way to </w:t>
      </w:r>
      <w:r w:rsidR="001D6744">
        <w:t>contact,</w:t>
      </w:r>
      <w:r>
        <w:t xml:space="preserve"> or you can skip this for now.</w:t>
      </w:r>
    </w:p>
    <w:p w:rsidR="00C91FBF" w:rsidP="00C91FBF" w:rsidRDefault="00C91FBF" w14:paraId="59DAFADA" w14:textId="18661139">
      <w:pPr>
        <w:jc w:val="center"/>
      </w:pPr>
      <w:r>
        <w:rPr>
          <w:noProof/>
        </w:rPr>
        <w:drawing>
          <wp:inline distT="0" distB="0" distL="0" distR="0" wp14:anchorId="6A632D0F" wp14:editId="510A6F8B">
            <wp:extent cx="3448050" cy="2493425"/>
            <wp:effectExtent l="0" t="0" r="0" b="254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7"/>
                    <a:stretch>
                      <a:fillRect/>
                    </a:stretch>
                  </pic:blipFill>
                  <pic:spPr>
                    <a:xfrm>
                      <a:off x="0" y="0"/>
                      <a:ext cx="3453616" cy="2497450"/>
                    </a:xfrm>
                    <a:prstGeom prst="rect">
                      <a:avLst/>
                    </a:prstGeom>
                  </pic:spPr>
                </pic:pic>
              </a:graphicData>
            </a:graphic>
          </wp:inline>
        </w:drawing>
      </w:r>
    </w:p>
    <w:p w:rsidR="00C91FBF" w:rsidP="00C91FBF" w:rsidRDefault="00C91FBF" w14:paraId="1EAF7680" w14:textId="4EBFB1F6">
      <w:r>
        <w:t xml:space="preserve">Finally, join your child’s class. </w:t>
      </w:r>
      <w:r w:rsidR="004A07D0">
        <w:t>Your child’s teacher likely provided this to you. It is a short code that starts with the @ symbol. Example: @myclass2</w:t>
      </w:r>
    </w:p>
    <w:p w:rsidR="004A07D0" w:rsidP="00C91FBF" w:rsidRDefault="004A07D0" w14:paraId="2B1B0C3A" w14:textId="4D0AA1E6">
      <w:r>
        <w:t>Note: Since the form already has the @ you will just need to enter the rest of the code.</w:t>
      </w:r>
    </w:p>
    <w:p w:rsidR="001416CD" w:rsidP="00C91FBF" w:rsidRDefault="00C91FBF" w14:paraId="17C90EF5" w14:textId="18D913D8">
      <w:pPr>
        <w:jc w:val="center"/>
      </w:pPr>
      <w:r>
        <w:rPr>
          <w:noProof/>
        </w:rPr>
        <w:lastRenderedPageBreak/>
        <w:drawing>
          <wp:inline distT="0" distB="0" distL="0" distR="0" wp14:anchorId="364B1B14" wp14:editId="02CC16E0">
            <wp:extent cx="3724275" cy="2155753"/>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8"/>
                    <a:stretch>
                      <a:fillRect/>
                    </a:stretch>
                  </pic:blipFill>
                  <pic:spPr>
                    <a:xfrm>
                      <a:off x="0" y="0"/>
                      <a:ext cx="3729967" cy="2159048"/>
                    </a:xfrm>
                    <a:prstGeom prst="rect">
                      <a:avLst/>
                    </a:prstGeom>
                  </pic:spPr>
                </pic:pic>
              </a:graphicData>
            </a:graphic>
          </wp:inline>
        </w:drawing>
      </w:r>
    </w:p>
    <w:p w:rsidR="005E4EFD" w:rsidP="00837C78" w:rsidRDefault="005E4EFD" w14:paraId="2A502A84" w14:textId="29B2BCD0">
      <w:pPr>
        <w:pStyle w:val="Heading2"/>
      </w:pPr>
      <w:r>
        <w:t>From a Cell phone</w:t>
      </w:r>
    </w:p>
    <w:p w:rsidR="00837C78" w:rsidP="00837C78" w:rsidRDefault="00837C78" w14:paraId="6B3DEDCC" w14:textId="2EDDAB7B">
      <w:pPr>
        <w:ind w:left="720"/>
      </w:pPr>
      <w:r>
        <w:t>Open your web browser and go to rmd.at/</w:t>
      </w:r>
      <w:r w:rsidR="001D6744">
        <w:t>myclass2</w:t>
      </w:r>
      <w:r>
        <w:t xml:space="preserve"> (do not use the @ symbol in the class name)</w:t>
      </w:r>
    </w:p>
    <w:p w:rsidR="00837C78" w:rsidP="00837C78" w:rsidRDefault="00837C78" w14:paraId="743A3417" w14:textId="21E2E9EF">
      <w:pPr>
        <w:ind w:left="720"/>
      </w:pPr>
      <w:r>
        <w:t>Follow the instructions to sign up for remind. You will be prompted to download the mobile app.</w:t>
      </w:r>
    </w:p>
    <w:p w:rsidR="001416CD" w:rsidP="00FA3AAA" w:rsidRDefault="001416CD" w14:paraId="73AED255" w14:textId="77777777">
      <w:pPr>
        <w:jc w:val="center"/>
      </w:pPr>
    </w:p>
    <w:p w:rsidR="006E7940" w:rsidP="00E04BCB" w:rsidRDefault="006E7940" w14:paraId="79160090" w14:textId="40876311">
      <w:pPr>
        <w:pStyle w:val="Heading1"/>
      </w:pPr>
      <w:r>
        <w:t>Joining the correct class</w:t>
      </w:r>
    </w:p>
    <w:p w:rsidR="00E04BCB" w:rsidRDefault="00E04BCB" w14:paraId="24F04FAE" w14:textId="6F3E786F">
      <w:r>
        <w:t xml:space="preserve">If you have not already joined a class when setting up your account or if your child moves classes and you need to join another class, use the </w:t>
      </w:r>
      <w:r w:rsidRPr="00E04BCB">
        <w:rPr>
          <w:b/>
          <w:bCs/>
        </w:rPr>
        <w:t>Add Class</w:t>
      </w:r>
      <w:r>
        <w:t xml:space="preserve"> -&gt; </w:t>
      </w:r>
      <w:r w:rsidRPr="00E04BCB">
        <w:rPr>
          <w:b/>
          <w:bCs/>
        </w:rPr>
        <w:t>Join Existing Class</w:t>
      </w:r>
      <w:r w:rsidRPr="00E04BCB">
        <w:t xml:space="preserve"> option</w:t>
      </w:r>
      <w:r>
        <w:t>.</w:t>
      </w:r>
    </w:p>
    <w:p w:rsidR="00E04BCB" w:rsidP="00E04BCB" w:rsidRDefault="00E04BCB" w14:paraId="4A9F1DE7" w14:textId="46398B51">
      <w:pPr>
        <w:ind w:left="2880"/>
      </w:pPr>
      <w:r>
        <w:rPr>
          <w:noProof/>
        </w:rPr>
        <w:drawing>
          <wp:inline distT="0" distB="0" distL="0" distR="0" wp14:anchorId="28A272D3" wp14:editId="7B1BDEAB">
            <wp:extent cx="2038350" cy="1304925"/>
            <wp:effectExtent l="0" t="0" r="0" b="9525"/>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chat or text message&#10;&#10;Description automatically generated"/>
                    <pic:cNvPicPr/>
                  </pic:nvPicPr>
                  <pic:blipFill>
                    <a:blip r:embed="rId9"/>
                    <a:stretch>
                      <a:fillRect/>
                    </a:stretch>
                  </pic:blipFill>
                  <pic:spPr>
                    <a:xfrm>
                      <a:off x="0" y="0"/>
                      <a:ext cx="2038350" cy="1304925"/>
                    </a:xfrm>
                    <a:prstGeom prst="rect">
                      <a:avLst/>
                    </a:prstGeom>
                  </pic:spPr>
                </pic:pic>
              </a:graphicData>
            </a:graphic>
          </wp:inline>
        </w:drawing>
      </w:r>
    </w:p>
    <w:p w:rsidR="005E4EFD" w:rsidP="00E04BCB" w:rsidRDefault="005E4EFD" w14:paraId="729352B6" w14:textId="77777777">
      <w:pPr>
        <w:pStyle w:val="Heading1"/>
      </w:pPr>
    </w:p>
    <w:p w:rsidR="005E4EFD" w:rsidP="00E04BCB" w:rsidRDefault="005E4EFD" w14:paraId="3B6166F5" w14:textId="2479E001">
      <w:pPr>
        <w:pStyle w:val="Heading1"/>
      </w:pPr>
      <w:r>
        <w:t>Navigating in Remind</w:t>
      </w:r>
    </w:p>
    <w:p w:rsidR="005E4EFD" w:rsidP="005E4EFD" w:rsidRDefault="005E4EFD" w14:paraId="72AF6623" w14:textId="1B0886A0">
      <w:r>
        <w:t>You are now logged in and have joined your child’s class, what now?</w:t>
      </w:r>
    </w:p>
    <w:p w:rsidR="005E4EFD" w:rsidP="005E4EFD" w:rsidRDefault="005E4EFD" w14:paraId="034E1305" w14:textId="0393866E">
      <w:r>
        <w:t xml:space="preserve">When you select the class on the left menu, you will find several tabs that can be used. </w:t>
      </w:r>
    </w:p>
    <w:p w:rsidR="005E4EFD" w:rsidP="005E4EFD" w:rsidRDefault="005E4EFD" w14:paraId="7CCA1F7A" w14:textId="77777777">
      <w:r>
        <w:rPr>
          <w:noProof/>
        </w:rPr>
        <w:drawing>
          <wp:inline distT="0" distB="0" distL="0" distR="0" wp14:anchorId="763A95E3" wp14:editId="40952A17">
            <wp:extent cx="5829300"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29300" cy="514350"/>
                    </a:xfrm>
                    <a:prstGeom prst="rect">
                      <a:avLst/>
                    </a:prstGeom>
                  </pic:spPr>
                </pic:pic>
              </a:graphicData>
            </a:graphic>
          </wp:inline>
        </w:drawing>
      </w:r>
    </w:p>
    <w:p w:rsidR="005E4EFD" w:rsidP="005E4EFD" w:rsidRDefault="005E4EFD" w14:paraId="3A0896FC" w14:textId="246F58B3">
      <w:pPr>
        <w:pStyle w:val="Heading2"/>
      </w:pPr>
      <w:r>
        <w:t>Messages - Announcements</w:t>
      </w:r>
    </w:p>
    <w:p w:rsidR="005E4EFD" w:rsidP="005E4EFD" w:rsidRDefault="005E4EFD" w14:paraId="51CBDE1B" w14:textId="645CFEF0">
      <w:r w:rsidR="005E4EFD">
        <w:rPr/>
        <w:t xml:space="preserve">The messages tab allows you to review any announcements that have been made. If you would like to review announcements prior </w:t>
      </w:r>
      <w:r w:rsidR="1C626748">
        <w:rPr/>
        <w:t>to</w:t>
      </w:r>
      <w:r w:rsidR="005E4EFD">
        <w:rPr/>
        <w:t xml:space="preserve"> joining the </w:t>
      </w:r>
      <w:r w:rsidR="584B8DA0">
        <w:rPr/>
        <w:t>class,</w:t>
      </w:r>
      <w:r w:rsidR="005E4EFD">
        <w:rPr/>
        <w:t xml:space="preserve"> there is a link at the bottom</w:t>
      </w:r>
    </w:p>
    <w:p w:rsidR="005E4EFD" w:rsidP="005E4EFD" w:rsidRDefault="005E4EFD" w14:paraId="52ADF4E9" w14:textId="314811BA">
      <w:pPr>
        <w:pStyle w:val="Heading2"/>
      </w:pPr>
      <w:r>
        <w:t>Files – Currently not used</w:t>
      </w:r>
    </w:p>
    <w:p w:rsidR="005E4EFD" w:rsidP="0D514148" w:rsidRDefault="005E4EFD" w14:paraId="76AF34A9" w14:textId="7449CEF7">
      <w:pPr/>
      <w:r w:rsidR="005E4EFD">
        <w:rPr/>
        <w:t>We currently do not use this.</w:t>
      </w:r>
    </w:p>
    <w:p w:rsidR="006E7940" w:rsidP="005E4EFD" w:rsidRDefault="005E4EFD" w14:paraId="0FFA1AEC" w14:textId="68DA39CF">
      <w:pPr>
        <w:pStyle w:val="Heading2"/>
      </w:pPr>
      <w:r>
        <w:t xml:space="preserve">People - </w:t>
      </w:r>
      <w:r w:rsidR="006E7940">
        <w:t>Corresponding with Teachers</w:t>
      </w:r>
    </w:p>
    <w:p w:rsidR="00E04BCB" w:rsidP="00E04BCB" w:rsidRDefault="00E04BCB" w14:paraId="55374B82" w14:textId="2B0E432A">
      <w:r>
        <w:t>Once you join a class you can then select the class and view the people tab. This tab will show a list of teachers and administrative staff that you can message and that can message you.</w:t>
      </w:r>
    </w:p>
    <w:p w:rsidR="005E4EFD" w:rsidP="00E04BCB" w:rsidRDefault="005E4EFD" w14:paraId="745DAB65" w14:textId="0E2B73B8">
      <w:r w:rsidR="00E04BCB">
        <w:rPr/>
        <w:t>For your protection we only allow parents to communicate with staff via remind, parents are blocked from messaging other parents.</w:t>
      </w:r>
    </w:p>
    <w:p w:rsidR="00E04BCB" w:rsidP="005E4EFD" w:rsidRDefault="005E4EFD" w14:paraId="1E60C942" w14:textId="43F4252C">
      <w:pPr>
        <w:pStyle w:val="Heading2"/>
      </w:pPr>
      <w:r w:rsidR="005E4EFD">
        <w:rPr/>
        <w:t>Calls – VoIP calling currently not used</w:t>
      </w:r>
    </w:p>
    <w:p w:rsidR="3DEF2D25" w:rsidRDefault="3DEF2D25" w14:paraId="3322730E" w14:textId="6F29BE4D">
      <w:r w:rsidR="3DEF2D25">
        <w:rPr/>
        <w:t>We currently do not use this.</w:t>
      </w:r>
    </w:p>
    <w:p w:rsidR="005E4EFD" w:rsidP="005E4EFD" w:rsidRDefault="005E4EFD" w14:paraId="03A7658C" w14:textId="25F30841">
      <w:pPr>
        <w:pStyle w:val="Heading2"/>
      </w:pPr>
      <w:r>
        <w:t>Information – Additional info about the class</w:t>
      </w:r>
    </w:p>
    <w:p w:rsidRPr="005E4EFD" w:rsidR="005E4EFD" w:rsidP="005E4EFD" w:rsidRDefault="005E4EFD" w14:paraId="779062D4" w14:textId="62F398A2">
      <w:r>
        <w:t>Here you can view information about the class, its owners, and allows you to leave the class.</w:t>
      </w:r>
    </w:p>
    <w:p w:rsidRPr="00E04BCB" w:rsidR="005E4EFD" w:rsidP="00E04BCB" w:rsidRDefault="005E4EFD" w14:paraId="3DF1439D" w14:textId="77777777"/>
    <w:p w:rsidR="006E7940" w:rsidRDefault="006E7940" w14:paraId="4B896C3A" w14:textId="77777777"/>
    <w:sectPr w:rsidR="006E794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2C3"/>
    <w:multiLevelType w:val="hybridMultilevel"/>
    <w:tmpl w:val="5C4401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C150756"/>
    <w:multiLevelType w:val="hybridMultilevel"/>
    <w:tmpl w:val="41A6D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40"/>
    <w:rsid w:val="001416CD"/>
    <w:rsid w:val="001D6744"/>
    <w:rsid w:val="004A07D0"/>
    <w:rsid w:val="005E4EFD"/>
    <w:rsid w:val="006E7940"/>
    <w:rsid w:val="007B3F96"/>
    <w:rsid w:val="00837C78"/>
    <w:rsid w:val="008B53F2"/>
    <w:rsid w:val="00B04F28"/>
    <w:rsid w:val="00C91FBF"/>
    <w:rsid w:val="00E039EC"/>
    <w:rsid w:val="00E04BCB"/>
    <w:rsid w:val="00FA3AAA"/>
    <w:rsid w:val="0D514148"/>
    <w:rsid w:val="1987B6E2"/>
    <w:rsid w:val="1C626748"/>
    <w:rsid w:val="3DEF2D25"/>
    <w:rsid w:val="52D7F208"/>
    <w:rsid w:val="560F1A25"/>
    <w:rsid w:val="584B8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86FA"/>
  <w15:chartTrackingRefBased/>
  <w15:docId w15:val="{1AD878CE-D54D-4ECA-84DF-0027F8CA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A07D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07D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416CD"/>
    <w:pPr>
      <w:ind w:left="720"/>
      <w:contextualSpacing/>
    </w:pPr>
  </w:style>
  <w:style w:type="paragraph" w:styleId="Title">
    <w:name w:val="Title"/>
    <w:basedOn w:val="Normal"/>
    <w:next w:val="Normal"/>
    <w:link w:val="TitleChar"/>
    <w:uiPriority w:val="10"/>
    <w:qFormat/>
    <w:rsid w:val="004A07D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A07D0"/>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4A07D0"/>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4A07D0"/>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E04BCB"/>
    <w:rPr>
      <w:color w:val="0563C1" w:themeColor="hyperlink"/>
      <w:u w:val="single"/>
    </w:rPr>
  </w:style>
  <w:style w:type="character" w:styleId="UnresolvedMention">
    <w:name w:val="Unresolved Mention"/>
    <w:basedOn w:val="DefaultParagraphFont"/>
    <w:uiPriority w:val="99"/>
    <w:semiHidden/>
    <w:unhideWhenUsed/>
    <w:rsid w:val="00E04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customXml" Target="../customXml/item3.xml" Id="rId15" /><Relationship Type="http://schemas.openxmlformats.org/officeDocument/2006/relationships/image" Target="media/image6.png" Id="rId10"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1B5F07222C9488CC63C7ED9E3F320" ma:contentTypeVersion="13" ma:contentTypeDescription="Create a new document." ma:contentTypeScope="" ma:versionID="dfa25e78c728b79951db328195433d53">
  <xsd:schema xmlns:xsd="http://www.w3.org/2001/XMLSchema" xmlns:xs="http://www.w3.org/2001/XMLSchema" xmlns:p="http://schemas.microsoft.com/office/2006/metadata/properties" xmlns:ns2="02e07f38-834a-4e03-9d72-c54ad30fe6c2" xmlns:ns3="5d04b505-d992-45c8-b534-abd828f04f34" targetNamespace="http://schemas.microsoft.com/office/2006/metadata/properties" ma:root="true" ma:fieldsID="ea2b3b22d5589ba1648750ad73fb96e9" ns2:_="" ns3:_="">
    <xsd:import namespace="02e07f38-834a-4e03-9d72-c54ad30fe6c2"/>
    <xsd:import namespace="5d04b505-d992-45c8-b534-abd828f04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Other"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7f38-834a-4e03-9d72-c54ad30fe6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04b505-d992-45c8-b534-abd828f04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Other" ma:index="12" nillable="true" ma:displayName="Other" ma:internalName="Other">
      <xsd:simpleType>
        <xsd:restriction base="dms:Text">
          <xsd:maxLength value="30"/>
        </xsd:restriction>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 xmlns="5d04b505-d992-45c8-b534-abd828f04f34" xsi:nil="true"/>
  </documentManagement>
</p:properties>
</file>

<file path=customXml/itemProps1.xml><?xml version="1.0" encoding="utf-8"?>
<ds:datastoreItem xmlns:ds="http://schemas.openxmlformats.org/officeDocument/2006/customXml" ds:itemID="{A92C75FF-FA7F-4949-A665-B8528EA4FFD6}"/>
</file>

<file path=customXml/itemProps2.xml><?xml version="1.0" encoding="utf-8"?>
<ds:datastoreItem xmlns:ds="http://schemas.openxmlformats.org/officeDocument/2006/customXml" ds:itemID="{900C80BD-F030-44C8-A28B-0F19B0B35368}"/>
</file>

<file path=customXml/itemProps3.xml><?xml version="1.0" encoding="utf-8"?>
<ds:datastoreItem xmlns:ds="http://schemas.openxmlformats.org/officeDocument/2006/customXml" ds:itemID="{6004D555-6226-446E-B2A1-3168A8C5EC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Owen Aaron</dc:creator>
  <keywords/>
  <dc:description/>
  <lastModifiedBy>Owen Aaron</lastModifiedBy>
  <revision>2</revision>
  <dcterms:created xsi:type="dcterms:W3CDTF">2021-09-20T16:02:00.0000000Z</dcterms:created>
  <dcterms:modified xsi:type="dcterms:W3CDTF">2021-10-05T17:47:18.6073814Z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0x01010034D1B5F07222C9488CC63C7ED9E3F320</vt:lpwstr>
  </property>
</Properties>
</file>